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2A21CD" w:rsidRDefault="002A21CD" w:rsidP="002A21CD">
      <w:pPr>
        <w:rPr>
          <w:rFonts w:cstheme="minorHAnsi"/>
        </w:rPr>
      </w:pPr>
    </w:p>
    <w:p w:rsidR="00262B17" w:rsidRDefault="002A21CD" w:rsidP="00262B17">
      <w:pPr>
        <w:spacing w:after="0" w:line="276" w:lineRule="auto"/>
        <w:rPr>
          <w:rFonts w:cstheme="minorHAnsi"/>
          <w:b/>
          <w:i/>
        </w:rPr>
      </w:pPr>
      <w:r w:rsidRPr="00885C8E">
        <w:rPr>
          <w:rFonts w:cstheme="minorHAnsi"/>
        </w:rPr>
        <w:br/>
      </w:r>
      <w:r w:rsidR="00262B17" w:rsidRPr="00885C8E">
        <w:rPr>
          <w:rFonts w:cstheme="minorHAnsi"/>
          <w:b/>
          <w:bCs/>
          <w:i/>
        </w:rPr>
        <w:t>BLOXX</w:t>
      </w:r>
      <w:r w:rsidR="00262B17" w:rsidRPr="00885C8E">
        <w:rPr>
          <w:rFonts w:cstheme="minorHAnsi"/>
          <w:b/>
          <w:i/>
        </w:rPr>
        <w:t xml:space="preserve"> – klasyka smaku!</w:t>
      </w:r>
    </w:p>
    <w:p w:rsidR="00262B17" w:rsidRDefault="00262B17" w:rsidP="00262B17">
      <w:pPr>
        <w:spacing w:after="0" w:line="276" w:lineRule="auto"/>
        <w:rPr>
          <w:rFonts w:cstheme="minorHAnsi"/>
        </w:rPr>
      </w:pPr>
      <w:r w:rsidRPr="00885C8E">
        <w:rPr>
          <w:rFonts w:cstheme="minorHAnsi"/>
          <w:b/>
          <w:i/>
        </w:rPr>
        <w:br/>
      </w:r>
      <w:r w:rsidRPr="00885C8E">
        <w:rPr>
          <w:rFonts w:cstheme="minorHAnsi"/>
        </w:rPr>
        <w:t>MAOAM BLOXX to prawdziwa owocowa przyjemn</w:t>
      </w:r>
      <w:r w:rsidR="00D71755">
        <w:rPr>
          <w:rFonts w:cstheme="minorHAnsi"/>
        </w:rPr>
        <w:t>ość w kostce, której nie sposób</w:t>
      </w:r>
      <w:r w:rsidRPr="00885C8E">
        <w:rPr>
          <w:rFonts w:cstheme="minorHAnsi"/>
        </w:rPr>
        <w:t xml:space="preserve"> się oprzeć. Dostępny w 6 smakach: cytryny, maliny, wiśni, pomarańczy, truskawki oraz coli. To klasyczna guma rozpuszczalna – do żucia bez wyrzutów sumienia</w:t>
      </w:r>
      <w:r>
        <w:rPr>
          <w:rFonts w:cstheme="minorHAnsi"/>
        </w:rPr>
        <w:t>!</w:t>
      </w:r>
      <w:r w:rsidRPr="00885C8E">
        <w:rPr>
          <w:rFonts w:cstheme="minorHAnsi"/>
        </w:rPr>
        <w:t xml:space="preserve"> Dla poszukujących smakowych wrażeń polecamy wersję SOUR w pięciu wyjątkowych kwaśnych smakach, między innymi truskawki z rabarbarem, limonki czy zielonego jabłka.</w:t>
      </w:r>
      <w:r w:rsidRPr="00885C8E">
        <w:rPr>
          <w:noProof/>
          <w:lang w:eastAsia="pl-PL"/>
        </w:rPr>
        <w:t xml:space="preserve"> </w:t>
      </w:r>
      <w:r w:rsidRPr="0015669C">
        <w:rPr>
          <w:rFonts w:cstheme="minorHAnsi"/>
        </w:rPr>
        <w:t xml:space="preserve">Daj się ponieść magii żucia i sięgnij po MAOAM </w:t>
      </w:r>
      <w:r>
        <w:rPr>
          <w:rFonts w:cstheme="minorHAnsi"/>
        </w:rPr>
        <w:t>BLOXX</w:t>
      </w:r>
      <w:r w:rsidRPr="0015669C">
        <w:rPr>
          <w:rFonts w:cstheme="minorHAnsi"/>
        </w:rPr>
        <w:t>!</w:t>
      </w:r>
    </w:p>
    <w:p w:rsidR="00262B17" w:rsidRPr="00885C8E" w:rsidRDefault="00262B17" w:rsidP="00262B17">
      <w:pPr>
        <w:rPr>
          <w:rFonts w:cstheme="minorHAnsi"/>
          <w:b/>
          <w:i/>
        </w:rPr>
      </w:pPr>
    </w:p>
    <w:p w:rsidR="00262B17" w:rsidRPr="003D5503" w:rsidRDefault="00262B17" w:rsidP="00262B17">
      <w:pPr>
        <w:rPr>
          <w:rFonts w:cstheme="minorHAnsi"/>
        </w:rPr>
      </w:pPr>
      <w:r w:rsidRPr="00885C8E">
        <w:rPr>
          <w:rFonts w:cstheme="minorHAnsi"/>
        </w:rPr>
        <w:t>MAOAM BLOXX 5x22</w:t>
      </w:r>
      <w:r w:rsidR="00D71755">
        <w:rPr>
          <w:rFonts w:cstheme="minorHAnsi"/>
        </w:rPr>
        <w:t xml:space="preserve"> </w:t>
      </w:r>
      <w:r w:rsidRPr="00885C8E">
        <w:rPr>
          <w:rFonts w:cstheme="minorHAnsi"/>
        </w:rPr>
        <w:t xml:space="preserve">g  – </w:t>
      </w:r>
      <w:r>
        <w:rPr>
          <w:rFonts w:cstheme="minorHAnsi"/>
        </w:rPr>
        <w:t>sugerowana cena detaliczna 2,89</w:t>
      </w:r>
      <w:r w:rsidRPr="00885C8E">
        <w:rPr>
          <w:rFonts w:cstheme="minorHAnsi"/>
        </w:rPr>
        <w:t xml:space="preserve"> zł</w:t>
      </w:r>
      <w:r w:rsidRPr="00885C8E">
        <w:rPr>
          <w:rFonts w:cstheme="minorHAnsi"/>
        </w:rPr>
        <w:br/>
        <w:t>MAOAM BLOXX SOUR 5x22</w:t>
      </w:r>
      <w:r w:rsidR="00D71755">
        <w:rPr>
          <w:rFonts w:cstheme="minorHAnsi"/>
        </w:rPr>
        <w:t xml:space="preserve"> </w:t>
      </w:r>
      <w:bookmarkStart w:id="0" w:name="_GoBack"/>
      <w:bookmarkEnd w:id="0"/>
      <w:r w:rsidRPr="00885C8E">
        <w:rPr>
          <w:rFonts w:cstheme="minorHAnsi"/>
        </w:rPr>
        <w:t xml:space="preserve">g – </w:t>
      </w:r>
      <w:r>
        <w:rPr>
          <w:rFonts w:cstheme="minorHAnsi"/>
        </w:rPr>
        <w:t>sugerowana cena detaliczna 2,89</w:t>
      </w:r>
      <w:r w:rsidRPr="00885C8E">
        <w:rPr>
          <w:rFonts w:cstheme="minorHAnsi"/>
        </w:rPr>
        <w:t xml:space="preserve"> zł</w:t>
      </w:r>
    </w:p>
    <w:p w:rsidR="00E910B2" w:rsidRPr="00885C8E" w:rsidRDefault="00E910B2" w:rsidP="00262B17">
      <w:pPr>
        <w:rPr>
          <w:rFonts w:cstheme="minorHAnsi"/>
          <w:bCs/>
        </w:rPr>
      </w:pPr>
    </w:p>
    <w:p w:rsidR="00E910B2" w:rsidRPr="00E910B2" w:rsidRDefault="00E910B2" w:rsidP="00E910B2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910B2">
        <w:rPr>
          <w:rFonts w:ascii="Calibri" w:eastAsia="Times New Roman" w:hAnsi="Calibri" w:cs="Calibri"/>
          <w:sz w:val="18"/>
          <w:szCs w:val="18"/>
          <w:lang w:eastAsia="pl-PL"/>
        </w:rPr>
        <w:t xml:space="preserve">*Ceny półkowe są wyłączną decyzją sieci handlowych. </w:t>
      </w:r>
    </w:p>
    <w:p w:rsidR="00F14B59" w:rsidRDefault="00F14B59" w:rsidP="00F14B59"/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Default="00F14B59" w:rsidP="00F14B59">
      <w:pPr>
        <w:jc w:val="center"/>
      </w:pPr>
    </w:p>
    <w:p w:rsidR="00F14B59" w:rsidRPr="000C6CE9" w:rsidRDefault="00F14B59" w:rsidP="00F14B59"/>
    <w:p w:rsidR="00F14B59" w:rsidRPr="000C6CE9" w:rsidRDefault="00F14B59" w:rsidP="00F14B59">
      <w:pPr>
        <w:pStyle w:val="Stopka"/>
      </w:pPr>
    </w:p>
    <w:p w:rsidR="00A825AA" w:rsidRDefault="00A825AA"/>
    <w:sectPr w:rsidR="00A825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40" w:rsidRDefault="00E00340" w:rsidP="00E910B2">
      <w:pPr>
        <w:spacing w:after="0" w:line="240" w:lineRule="auto"/>
      </w:pPr>
      <w:r>
        <w:separator/>
      </w:r>
    </w:p>
  </w:endnote>
  <w:endnote w:type="continuationSeparator" w:id="0">
    <w:p w:rsidR="00E00340" w:rsidRDefault="00E00340" w:rsidP="00E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59" w:rsidRDefault="00F14B59" w:rsidP="00F14B59"/>
  <w:p w:rsidR="00F14B59" w:rsidRDefault="00F14B59" w:rsidP="00F14B59">
    <w:pPr>
      <w:jc w:val="center"/>
    </w:pPr>
    <w:r>
      <w:t>Kontakt prasowy:</w:t>
    </w:r>
  </w:p>
  <w:p w:rsidR="00F14B59" w:rsidRDefault="00F14B59" w:rsidP="00F14B59">
    <w:pPr>
      <w:jc w:val="center"/>
    </w:pPr>
    <w:r>
      <w:t>Katarzyna Tomczak</w:t>
    </w:r>
  </w:p>
  <w:p w:rsidR="00F14B59" w:rsidRPr="000C6CE9" w:rsidRDefault="00F14B59" w:rsidP="00F14B59">
    <w:pPr>
      <w:jc w:val="center"/>
    </w:pP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F14B59" w:rsidRPr="000C6CE9" w:rsidRDefault="00F14B59" w:rsidP="00F14B59">
    <w:pPr>
      <w:pStyle w:val="Stopka"/>
    </w:pPr>
  </w:p>
  <w:p w:rsidR="00F14B59" w:rsidRDefault="00F14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40" w:rsidRDefault="00E00340" w:rsidP="00E910B2">
      <w:pPr>
        <w:spacing w:after="0" w:line="240" w:lineRule="auto"/>
      </w:pPr>
      <w:r>
        <w:separator/>
      </w:r>
    </w:p>
  </w:footnote>
  <w:footnote w:type="continuationSeparator" w:id="0">
    <w:p w:rsidR="00E00340" w:rsidRDefault="00E00340" w:rsidP="00E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B2" w:rsidRPr="00E910B2" w:rsidRDefault="00E910B2" w:rsidP="00E910B2">
    <w:pPr>
      <w:pStyle w:val="Nagwek"/>
      <w:jc w:val="right"/>
    </w:pPr>
    <w:r w:rsidRPr="00E910B2">
      <w:rPr>
        <w:noProof/>
        <w:lang w:eastAsia="pl-PL"/>
      </w:rPr>
      <w:drawing>
        <wp:inline distT="0" distB="0" distL="0" distR="0" wp14:anchorId="7A272710" wp14:editId="1769B0F1">
          <wp:extent cx="1264111" cy="68416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787" cy="7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2"/>
    <w:rsid w:val="00262B17"/>
    <w:rsid w:val="002A21CD"/>
    <w:rsid w:val="00374003"/>
    <w:rsid w:val="005A6666"/>
    <w:rsid w:val="009158A7"/>
    <w:rsid w:val="009E4F63"/>
    <w:rsid w:val="00A825AA"/>
    <w:rsid w:val="00D71755"/>
    <w:rsid w:val="00E00340"/>
    <w:rsid w:val="00E910B2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B98C1-752E-4C85-8520-2DA58D9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B2"/>
  </w:style>
  <w:style w:type="paragraph" w:styleId="Stopka">
    <w:name w:val="footer"/>
    <w:basedOn w:val="Normalny"/>
    <w:link w:val="Stopka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B2"/>
  </w:style>
  <w:style w:type="character" w:styleId="Hipercze">
    <w:name w:val="Hyperlink"/>
    <w:basedOn w:val="Domylnaczcionkaakapitu"/>
    <w:uiPriority w:val="99"/>
    <w:unhideWhenUsed/>
    <w:rsid w:val="00F1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4</cp:revision>
  <dcterms:created xsi:type="dcterms:W3CDTF">2020-05-04T07:48:00Z</dcterms:created>
  <dcterms:modified xsi:type="dcterms:W3CDTF">2020-05-05T07:30:00Z</dcterms:modified>
</cp:coreProperties>
</file>